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SFA-Kumb90-JTT-HN-GTC - long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SFACD-Kumb90-JTT-HN-GTC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SFACD-Kumb90-JTT-HN-GTC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.713114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.7480725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.6799439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.7773171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.8154822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.7391879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.7632557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.8011892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.726671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.7569496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.7943212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.7206115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.5081436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.5322623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.4852339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.5463186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.5724597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.5214938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.8158483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.8560789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.7776983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.6513963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.6831482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.6212597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.6862803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.7199071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.6543689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.5032459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.5271057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.4805812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.5560947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.5827552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.530778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.7158035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.7505915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.6828004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.9065541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.9517432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.8637084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.9147552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.9607227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.8711263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.7653972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.8028776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.7298478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.7999283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.8396987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.7622028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.9007156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.9455916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.8581711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.713114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.7480725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.6799439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0.718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38.5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68.8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68.8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38.5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43.8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